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5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9"/>
        <w:gridCol w:w="2271"/>
        <w:gridCol w:w="810"/>
        <w:gridCol w:w="902"/>
        <w:gridCol w:w="877"/>
        <w:gridCol w:w="1089"/>
        <w:gridCol w:w="884"/>
        <w:gridCol w:w="1095"/>
        <w:gridCol w:w="1095"/>
        <w:gridCol w:w="1521"/>
        <w:gridCol w:w="3191"/>
        <w:gridCol w:w="1329"/>
      </w:tblGrid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Slick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0066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85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Guglielmo Pepe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Workwaves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113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jokerthemes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LlamaPress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70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James Roberts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Seed4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Seed Webs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Profiler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Rajan Lama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2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lang w:val="en-US" w:eastAsia="en-US" w:bidi="ar-SA"/>
                </w:rPr>
                <w:t>Figura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Benjamin Zekavica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The Canvas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Rajuan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Poema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Automattic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247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Hey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800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Automattic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247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Frost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2.000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 Engine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Cue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Site Nerdy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Pai Page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Seed Webs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Kalin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Dezign Digital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Nextra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70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wpdive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15.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30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lang w:val="en-US" w:eastAsia="en-US" w:bidi="ar-SA"/>
                </w:rPr>
                <w:t>Pulitzer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126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3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Anders Norén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33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tbl>
      <w:tblPr>
        <w:tblStyle w:val="TableGrid"/>
        <w:tblW w:w="15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9"/>
        <w:gridCol w:w="2271"/>
        <w:gridCol w:w="810"/>
        <w:gridCol w:w="902"/>
        <w:gridCol w:w="877"/>
        <w:gridCol w:w="1089"/>
        <w:gridCol w:w="884"/>
        <w:gridCol w:w="1095"/>
        <w:gridCol w:w="1095"/>
        <w:gridCol w:w="1521"/>
        <w:gridCol w:w="3191"/>
        <w:gridCol w:w="1329"/>
      </w:tblGrid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16.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3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Welcome One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3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jojoschue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17.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3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Blue Note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3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WordPress.org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20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18.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left"/>
              <w:outlineLvl w:val="0"/>
              <w:rPr>
                <w:rFonts w:ascii="Segoe UI" w:hAnsi="Segoe UI" w:eastAsia="Times New Roman" w:cs="Segoe UI"/>
                <w:color w:val="0000FF"/>
                <w:kern w:val="2"/>
                <w:sz w:val="30"/>
                <w:szCs w:val="30"/>
              </w:rPr>
            </w:pPr>
            <w:hyperlink r:id="rId3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WabiPress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3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Craig Gomes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19.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3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Inkling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3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Andreas Reif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20.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BlockWave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jerryscg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21.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Hello Blocks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4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Ataur R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22.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Nostos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szoupi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23.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MrWriter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Gobinda Tarafdar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24.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MaxiBlocks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4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Christiaan Pieterse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25.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BondSpace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WPeople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26.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Greenshift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88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3.000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wpsoul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27.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Blockera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88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5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blockera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28.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Blockster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88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brad hogan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29.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Extendable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88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100.000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5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Extendify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1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30.</w:t>
            </w:r>
          </w:p>
        </w:tc>
        <w:tc>
          <w:tcPr>
            <w:tcW w:w="227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Bricksy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88</w:t>
            </w:r>
          </w:p>
        </w:tc>
        <w:tc>
          <w:tcPr>
            <w:tcW w:w="877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8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4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Anariel Design</w:t>
              </w:r>
            </w:hyperlink>
          </w:p>
        </w:tc>
        <w:tc>
          <w:tcPr>
            <w:tcW w:w="1329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tbl>
      <w:tblPr>
        <w:tblStyle w:val="TableGrid"/>
        <w:tblW w:w="16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2272"/>
        <w:gridCol w:w="810"/>
        <w:gridCol w:w="900"/>
        <w:gridCol w:w="878"/>
        <w:gridCol w:w="1090"/>
        <w:gridCol w:w="882"/>
        <w:gridCol w:w="1095"/>
        <w:gridCol w:w="1096"/>
        <w:gridCol w:w="1521"/>
        <w:gridCol w:w="3190"/>
        <w:gridCol w:w="1330"/>
      </w:tblGrid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Nexter FSE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POSIMYTH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mcms Lite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Roland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Gutenic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 Forhad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Startupzy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109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6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Jegstudio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18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Cormorant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117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70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Koji Kuno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Bjork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7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Anders Norén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Plover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 Plover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Jace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Carolina Nymark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16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Blockpress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7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MotionBlocks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YITH Wonder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89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80.000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YITHEMES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UniBlock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90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WPZOOM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AploBlocks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91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aploweb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Blockbase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91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Automattic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247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Ona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8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DeoThemes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9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WeCodeArt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1.3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129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70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9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Bican Marian Valeriu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tbl>
      <w:tblPr>
        <w:tblStyle w:val="TableGrid"/>
        <w:tblW w:w="16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2272"/>
        <w:gridCol w:w="810"/>
        <w:gridCol w:w="900"/>
        <w:gridCol w:w="878"/>
        <w:gridCol w:w="1090"/>
        <w:gridCol w:w="882"/>
        <w:gridCol w:w="1095"/>
        <w:gridCol w:w="1096"/>
        <w:gridCol w:w="1521"/>
        <w:gridCol w:w="3190"/>
        <w:gridCol w:w="1330"/>
      </w:tblGrid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92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GeneratePress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Segoe UI" w:hAnsi="Segoe UI" w:cs="Segoe UI"/>
                <w:color w:val="1E1E1E"/>
                <w:sz w:val="30"/>
                <w:szCs w:val="30"/>
              </w:rPr>
            </w:pPr>
            <w:hyperlink r:id="rId9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lang w:val="en-US" w:eastAsia="en-US" w:bidi="ar-SA"/>
                </w:rPr>
                <w:t>Tom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6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9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Intrace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106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0.007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9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Jegstudio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18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9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Zeever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109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0.005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9.000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9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Jegstudio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18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9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Jadro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125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9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Codeinwp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Circles WP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0.029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10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Hans-Gerd Gerhards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20-25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141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WordPress.org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20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Philia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Subodh Sunuwar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Fork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Themeisle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Riverbank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0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Themeisle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Idea Flow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150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Superb Addons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vividmono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168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148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Dean Sas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Nexara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177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0.009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awsm.in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IZ Viola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186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0.005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80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Ivan Zhuck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Niya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214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0.016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90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1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Nilambar Sharma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2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Ollie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223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Segoe UI" w:hAnsi="Segoe UI" w:cs="Segoe UI"/>
                <w:color w:val="1E1E1E"/>
                <w:sz w:val="30"/>
                <w:szCs w:val="30"/>
              </w:rPr>
            </w:pPr>
            <w:hyperlink r:id="rId12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Mike McAlister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tbl>
      <w:tblPr>
        <w:tblStyle w:val="TableGrid"/>
        <w:tblW w:w="16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2272"/>
        <w:gridCol w:w="810"/>
        <w:gridCol w:w="900"/>
        <w:gridCol w:w="878"/>
        <w:gridCol w:w="1090"/>
        <w:gridCol w:w="882"/>
        <w:gridCol w:w="1095"/>
        <w:gridCol w:w="1096"/>
        <w:gridCol w:w="1521"/>
        <w:gridCol w:w="3190"/>
        <w:gridCol w:w="1330"/>
      </w:tblGrid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2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Blockfolio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226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2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brad hogan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Heading1"/>
              <w:widowControl/>
              <w:shd w:val="clear" w:color="auto" w:fill="FFFFFF"/>
              <w:spacing w:before="0" w:after="0"/>
              <w:jc w:val="left"/>
              <w:rPr>
                <w:rFonts w:ascii="Segoe UI" w:hAnsi="Segoe UI" w:cs="Segoe UI"/>
                <w:b w:val="false"/>
                <w:bCs w:val="false"/>
                <w:color w:val="1E1E1E"/>
                <w:sz w:val="30"/>
                <w:szCs w:val="30"/>
              </w:rPr>
            </w:pPr>
            <w:hyperlink r:id="rId124">
              <w:r>
                <w:rPr>
                  <w:rStyle w:val="Hyperlink"/>
                  <w:rFonts w:cs="Segoe UI" w:ascii="Segoe UI" w:hAnsi="Segoe UI"/>
                  <w:b w:val="false"/>
                  <w:bCs w:val="false"/>
                  <w:sz w:val="30"/>
                  <w:szCs w:val="30"/>
                  <w:u w:val="none"/>
                  <w:lang w:val="en-US" w:eastAsia="en-US" w:bidi="ar-SA"/>
                </w:rPr>
                <w:t>BoostUp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227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0.015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2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Anis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2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Blog FSE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234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161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2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BlocksWP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Heading1"/>
              <w:widowControl/>
              <w:shd w:val="clear" w:color="auto" w:fill="FFFFFF"/>
              <w:spacing w:before="0" w:after="0"/>
              <w:jc w:val="left"/>
              <w:rPr>
                <w:rFonts w:ascii="Segoe UI" w:hAnsi="Segoe UI" w:cs="Segoe UI"/>
                <w:b w:val="false"/>
                <w:bCs w:val="false"/>
                <w:color w:val="1E1E1E"/>
                <w:sz w:val="30"/>
                <w:szCs w:val="30"/>
              </w:rPr>
            </w:pPr>
            <w:hyperlink r:id="rId128">
              <w:r>
                <w:rPr>
                  <w:rStyle w:val="Hyperlink"/>
                  <w:rFonts w:cs="Segoe UI" w:ascii="Segoe UI" w:hAnsi="Segoe UI"/>
                  <w:b w:val="false"/>
                  <w:bCs w:val="false"/>
                  <w:sz w:val="30"/>
                  <w:szCs w:val="30"/>
                  <w:u w:val="none"/>
                  <w:lang w:val="en-US" w:eastAsia="en-US" w:bidi="ar-SA"/>
                </w:rPr>
                <w:t>Prime FSE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262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2.1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0.015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2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jetmonsters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16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Elevated Lite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267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1.9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0.002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risingthemes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Jaxon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274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0.005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Themeisle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Raft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275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0.003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Themeisle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GroundWP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393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Imtiaz Rayhan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Suku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395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3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Site Nerdy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Heading1"/>
              <w:widowControl/>
              <w:shd w:val="clear" w:color="auto" w:fill="FFFFFF"/>
              <w:spacing w:before="0" w:after="0"/>
              <w:jc w:val="left"/>
              <w:rPr>
                <w:rFonts w:ascii="Segoe UI" w:hAnsi="Segoe UI" w:cs="Segoe UI"/>
                <w:b w:val="false"/>
                <w:bCs w:val="false"/>
                <w:color w:val="1E1E1E"/>
                <w:sz w:val="30"/>
                <w:szCs w:val="30"/>
              </w:rPr>
            </w:pPr>
            <w:hyperlink r:id="rId140">
              <w:r>
                <w:rPr>
                  <w:rStyle w:val="Hyperlink"/>
                  <w:rFonts w:cs="Segoe UI" w:ascii="Segoe UI" w:hAnsi="Segoe UI"/>
                  <w:b w:val="false"/>
                  <w:bCs w:val="false"/>
                  <w:sz w:val="30"/>
                  <w:szCs w:val="30"/>
                  <w:u w:val="none"/>
                  <w:lang w:val="en-US" w:eastAsia="en-US" w:bidi="ar-SA"/>
                </w:rPr>
                <w:t>Ondaatje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405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4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Mason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4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Waver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407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0.015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4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Qara Yahya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4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LexiaDesign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407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4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Specflux Solutions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4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Flaron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407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0.022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4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Qara Yahya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4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Spectra One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498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0.028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8.000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4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Brainstorm Force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5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Zino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758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0.004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5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Manesh Timilsina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tbl>
      <w:tblPr>
        <w:tblStyle w:val="TableGrid"/>
        <w:tblW w:w="16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2272"/>
        <w:gridCol w:w="810"/>
        <w:gridCol w:w="900"/>
        <w:gridCol w:w="878"/>
        <w:gridCol w:w="1090"/>
        <w:gridCol w:w="882"/>
        <w:gridCol w:w="1095"/>
        <w:gridCol w:w="1096"/>
        <w:gridCol w:w="1521"/>
        <w:gridCol w:w="3190"/>
        <w:gridCol w:w="1330"/>
      </w:tblGrid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Heading1"/>
              <w:widowControl/>
              <w:shd w:val="clear" w:color="auto" w:fill="FFFFFF"/>
              <w:spacing w:before="0" w:after="0"/>
              <w:jc w:val="left"/>
              <w:rPr>
                <w:rFonts w:ascii="Segoe UI" w:hAnsi="Segoe UI" w:cs="Segoe UI"/>
                <w:b w:val="false"/>
                <w:bCs w:val="false"/>
                <w:color w:val="1E1E1E"/>
                <w:sz w:val="30"/>
                <w:szCs w:val="30"/>
              </w:rPr>
            </w:pPr>
            <w:hyperlink r:id="rId152">
              <w:r>
                <w:rPr>
                  <w:rStyle w:val="Hyperlink"/>
                  <w:rFonts w:cs="Segoe UI" w:ascii="Segoe UI" w:hAnsi="Segoe UI"/>
                  <w:b w:val="false"/>
                  <w:bCs w:val="false"/>
                  <w:sz w:val="30"/>
                  <w:szCs w:val="30"/>
                  <w:u w:val="none"/>
                  <w:lang w:val="en-US" w:eastAsia="en-US" w:bidi="ar-SA"/>
                </w:rPr>
                <w:t>Pistache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872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140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0.077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5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Arnaud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5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Neve FSE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873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0.014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5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Themeisle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Heading1"/>
              <w:widowControl/>
              <w:shd w:val="clear" w:color="auto" w:fill="FFFFFF"/>
              <w:spacing w:before="0" w:after="0"/>
              <w:jc w:val="left"/>
              <w:rPr>
                <w:rFonts w:ascii="Segoe UI" w:hAnsi="Segoe UI" w:cs="Segoe UI"/>
                <w:b w:val="false"/>
                <w:bCs w:val="false"/>
                <w:color w:val="1E1E1E"/>
                <w:sz w:val="30"/>
                <w:szCs w:val="30"/>
              </w:rPr>
            </w:pPr>
            <w:hyperlink r:id="rId156">
              <w:r>
                <w:rPr>
                  <w:rStyle w:val="Hyperlink"/>
                  <w:rFonts w:cs="Segoe UI" w:ascii="Segoe UI" w:hAnsi="Segoe UI"/>
                  <w:b w:val="false"/>
                  <w:bCs w:val="false"/>
                  <w:sz w:val="30"/>
                  <w:szCs w:val="30"/>
                  <w:u w:val="none"/>
                  <w:lang w:val="en-US" w:eastAsia="en-US" w:bidi="ar-SA"/>
                </w:rPr>
                <w:t>Course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eastAsia="Calibri" w:cs="Segoe UI" w:ascii="Segoe UI" w:hAnsi="Segoe UI"/>
                <w:b/>
                <w:kern w:val="0"/>
                <w:sz w:val="28"/>
                <w:szCs w:val="28"/>
                <w:lang w:val="en-US" w:eastAsia="en-US" w:bidi="ar-SA"/>
              </w:rPr>
              <w:t>874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5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Automattic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147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79.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58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lang w:val="en-US" w:eastAsia="en-US" w:bidi="ar-SA"/>
                </w:rPr>
                <w:t>Kanso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928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114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5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Rich Tabor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Brahma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941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0.049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shanesh1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Creativity Hub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964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0.006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Segoe UI" w:hAnsi="Segoe UI" w:cs="Segoe UI"/>
                <w:color w:val="1E1E1E"/>
                <w:sz w:val="30"/>
                <w:szCs w:val="30"/>
              </w:rPr>
            </w:pPr>
            <w:hyperlink r:id="rId16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Superb Addons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20-23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122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WordPress.org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20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20-22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124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300.00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WordPress.org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20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20-24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143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 million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6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WordPress.org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20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7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Blockify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132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7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Blockify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7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Inspiro Blocks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95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7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WPZOOM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74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Hello Biz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1.3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101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17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Elementor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28"/>
                <w:szCs w:val="28"/>
              </w:rPr>
            </w:pPr>
            <w:hyperlink r:id="rId176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28"/>
                  <w:szCs w:val="28"/>
                  <w:u w:val="none"/>
                  <w:shd w:fill="FFFFFE" w:val="clear"/>
                  <w:lang w:val="en-US" w:eastAsia="en-US" w:bidi="ar-SA"/>
                </w:rPr>
                <w:t>Hello Elementor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1.3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109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 million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17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Elementor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89.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78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Nexter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117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7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POSIMYTH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80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Neve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1.3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200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8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Themeisle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tbl>
      <w:tblPr>
        <w:tblStyle w:val="TableGrid"/>
        <w:tblW w:w="16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2272"/>
        <w:gridCol w:w="810"/>
        <w:gridCol w:w="900"/>
        <w:gridCol w:w="878"/>
        <w:gridCol w:w="1090"/>
        <w:gridCol w:w="882"/>
        <w:gridCol w:w="1095"/>
        <w:gridCol w:w="1096"/>
        <w:gridCol w:w="1521"/>
        <w:gridCol w:w="3190"/>
        <w:gridCol w:w="1330"/>
      </w:tblGrid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82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Arkhe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108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168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8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Ryo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84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Sydney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201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8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86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ExS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114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900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8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exstheme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18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88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Zakra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1.3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150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8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ThemeGrill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Heading1"/>
              <w:widowControl/>
              <w:shd w:val="clear" w:color="auto" w:fill="FFFFFF"/>
              <w:spacing w:before="0" w:after="0"/>
              <w:jc w:val="left"/>
              <w:rPr>
                <w:rFonts w:ascii="Segoe UI" w:hAnsi="Segoe UI" w:cs="Segoe UI"/>
                <w:b w:val="false"/>
                <w:bCs w:val="false"/>
                <w:color w:val="1E1E1E"/>
                <w:sz w:val="30"/>
                <w:szCs w:val="30"/>
              </w:rPr>
            </w:pPr>
            <w:hyperlink r:id="rId190">
              <w:r>
                <w:rPr>
                  <w:rStyle w:val="Hyperlink"/>
                  <w:rFonts w:cs="Segoe UI" w:ascii="Segoe UI" w:hAnsi="Segoe UI"/>
                  <w:b w:val="false"/>
                  <w:bCs w:val="false"/>
                  <w:sz w:val="30"/>
                  <w:szCs w:val="30"/>
                  <w:u w:val="none"/>
                  <w:lang w:val="en-US" w:eastAsia="en-US" w:bidi="ar-SA"/>
                </w:rPr>
                <w:t>Lemmony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9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shufflehound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92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Go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242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127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0.003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70.000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9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GoDaddy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9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LIQUID AIR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  <w:t>1.1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265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9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lqd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96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Framework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114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1.3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132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Segoe UI" w:hAnsi="Segoe UI" w:cs="Segoe UI"/>
                <w:color w:val="1E1E1E"/>
                <w:sz w:val="30"/>
                <w:szCs w:val="30"/>
              </w:rPr>
            </w:pPr>
            <w:hyperlink r:id="rId19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David Vongries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99.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198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Kadence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182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19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Ben Ritner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00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Astra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164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 million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0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Brainstorm Force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0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Zatra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0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Dezign Digital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04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Blocksy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181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0.004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20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creativethemeshq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06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PopularFX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115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0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pagelayer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0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Greyd WP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0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Jessica Lyschik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10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Customify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203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196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1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PressMaximum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tbl>
      <w:tblPr>
        <w:tblStyle w:val="TableGrid"/>
        <w:tblW w:w="16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2272"/>
        <w:gridCol w:w="810"/>
        <w:gridCol w:w="900"/>
        <w:gridCol w:w="878"/>
        <w:gridCol w:w="1090"/>
        <w:gridCol w:w="882"/>
        <w:gridCol w:w="1095"/>
        <w:gridCol w:w="1096"/>
        <w:gridCol w:w="1521"/>
        <w:gridCol w:w="3190"/>
        <w:gridCol w:w="1330"/>
      </w:tblGrid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12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The Box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241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157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0.001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1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designlabthemes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14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Olsen Light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263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162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0.023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1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 CSSIgniter Team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16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Pixetiq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453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1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wpWax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109.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1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BizBoost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1.3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292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2.0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338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1.3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0.037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8.000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1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Catch 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143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Variations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Tyler Moore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Havi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124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0.538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Uladzimir Kulesh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4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WorkFolio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124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Segoe UI" w:hAnsi="Segoe UI" w:cs="Segoe UI"/>
                <w:color w:val="1E1E1E"/>
                <w:sz w:val="30"/>
                <w:szCs w:val="30"/>
              </w:rPr>
            </w:pPr>
            <w:hyperlink r:id="rId22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ankitmishra69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6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Botiga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8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Inspiro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173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153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0.003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70.000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2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WPZOOM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3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Avista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207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3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Aravind Ajith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32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Rife Free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211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120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0.182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3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apollo13themes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34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LIQUID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275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0.053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800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23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lqd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36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Ashe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317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0.210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3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WP Royal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119.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38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RebootWP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442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0.023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90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3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Scott Parry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40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Blockskit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536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0.022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4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BlockskitDev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tbl>
      <w:tblPr>
        <w:tblStyle w:val="TableGrid"/>
        <w:tblW w:w="16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2272"/>
        <w:gridCol w:w="810"/>
        <w:gridCol w:w="900"/>
        <w:gridCol w:w="878"/>
        <w:gridCol w:w="1090"/>
        <w:gridCol w:w="882"/>
        <w:gridCol w:w="1095"/>
        <w:gridCol w:w="1096"/>
        <w:gridCol w:w="1521"/>
        <w:gridCol w:w="3190"/>
        <w:gridCol w:w="1330"/>
      </w:tblGrid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42" w:tgtFrame="_blank">
              <w:r>
                <w:rPr>
                  <w:rStyle w:val="Hyperlink"/>
                  <w:rFonts w:eastAsia="Calibri" w:cs="Segoe UI" w:ascii="Segoe UI" w:hAnsi="Segoe UI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Simppple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134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4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latablerouge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44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Qi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196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111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0.025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4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Qode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46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Ultra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306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133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0.001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4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Andrew Misplon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48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Blogus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345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1.9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169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0.002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4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themeansar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94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50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BlogHash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372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146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1.5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0.002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5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peregrinethemes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8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52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Solace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197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201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700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5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solacewp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54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ColorMag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519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163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1.7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0.003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Segoe UI" w:hAnsi="Segoe UI" w:cs="Segoe UI"/>
                <w:color w:val="1E1E1E"/>
                <w:sz w:val="30"/>
                <w:szCs w:val="30"/>
              </w:rPr>
            </w:pPr>
            <w:hyperlink r:id="rId25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ThemeGrill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56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Min.Blogger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1.8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340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4.1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144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1.8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0.029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3.000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5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Superb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92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129.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58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Colibri WP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1.8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346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1.8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217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1.8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0.180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5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Extend 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45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60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Mesmerize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1.8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347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2.3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141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1.8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0.080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61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Extend 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45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62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OceanWP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192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1.9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154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600.000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63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oceanwp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64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Hestia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2.5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185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1.8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125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1.4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0.008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100.000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hyperlink r:id="rId265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Themeisle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66" w:tgtFrame="_blank">
              <w:r>
                <w:rPr>
                  <w:rStyle w:val="Hyperlink"/>
                  <w:rFonts w:eastAsia="Calibri" w:cs="Segoe UI" w:ascii="Segoe UI" w:hAnsi="Segoe UI"/>
                  <w:color w:val="000000"/>
                  <w:spacing w:val="5"/>
                  <w:kern w:val="0"/>
                  <w:sz w:val="30"/>
                  <w:szCs w:val="30"/>
                  <w:u w:val="none"/>
                  <w:shd w:fill="FFFFFE" w:val="clear"/>
                  <w:lang w:val="en-US" w:eastAsia="en-US" w:bidi="ar-SA"/>
                </w:rPr>
                <w:t>Phlox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2.7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326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2.6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171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2.0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40.000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67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averta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68" w:tgtFrame="_blank">
              <w:r>
                <w:rPr>
                  <w:rStyle w:val="Hyperlink"/>
                  <w:rFonts w:eastAsia="Calibri" w:cs="Segoe UI" w:ascii="Segoe UI" w:hAnsi="Segoe UI"/>
                  <w:color w:val="auto"/>
                  <w:spacing w:val="5"/>
                  <w:kern w:val="0"/>
                  <w:sz w:val="30"/>
                  <w:szCs w:val="30"/>
                  <w:u w:val="none"/>
                  <w:lang w:val="en-US" w:eastAsia="en-US" w:bidi="ar-SA"/>
                </w:rPr>
                <w:t>The Ultralight</w:t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3.4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682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5.3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158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3.2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0.001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200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69" w:tgtFrame="_self">
              <w:r>
                <w:rPr>
                  <w:rStyle w:val="Hyperlink"/>
                  <w:rFonts w:eastAsia="Calibri" w:cs="Segoe UI" w:ascii="Segoe UI" w:hAnsi="Segoe UI"/>
                  <w:kern w:val="0"/>
                  <w:sz w:val="30"/>
                  <w:szCs w:val="30"/>
                  <w:u w:val="none"/>
                  <w:shd w:fill="FFFFFF" w:val="clear"/>
                  <w:lang w:val="en-US" w:eastAsia="en-US" w:bidi="ar-SA"/>
                </w:rPr>
                <w:t>Rara Themes</w:t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83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sz w:val="30"/>
                <w:szCs w:val="30"/>
              </w:rPr>
            </w:pPr>
            <w:hyperlink r:id="rId270" w:tgtFrame="_blank">
              <w:r>
                <w:rPr>
                  <w:rFonts w:eastAsia="Calibri" w:cs="" w:ascii="Calibri" w:hAnsi="Calibri"/>
                  <w:kern w:val="0"/>
                  <w:sz w:val="22"/>
                  <w:szCs w:val="22"/>
                  <w:lang w:val="en-US" w:eastAsia="en-US" w:bidi="ar-SA"/>
                </w:rPr>
              </w:r>
            </w:hyperlink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hyperlink r:id="rId271" w:tgtFrame="_self">
              <w:r>
                <w:rPr>
                  <w:rFonts w:eastAsia="Calibri" w:cs="" w:ascii="Calibri" w:hAnsi="Calibri"/>
                  <w:kern w:val="0"/>
                  <w:sz w:val="22"/>
                  <w:szCs w:val="22"/>
                  <w:lang w:val="en-US" w:eastAsia="en-US" w:bidi="ar-SA"/>
                </w:rPr>
              </w:r>
            </w:hyperlink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tbl>
      <w:tblPr>
        <w:tblStyle w:val="TableGrid"/>
        <w:tblW w:w="160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2272"/>
        <w:gridCol w:w="810"/>
        <w:gridCol w:w="900"/>
        <w:gridCol w:w="878"/>
        <w:gridCol w:w="1090"/>
        <w:gridCol w:w="882"/>
        <w:gridCol w:w="1095"/>
        <w:gridCol w:w="1096"/>
        <w:gridCol w:w="1521"/>
        <w:gridCol w:w="3190"/>
        <w:gridCol w:w="1330"/>
      </w:tblGrid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Pl.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WP theme</w:t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SI</w:t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KiB</w:t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LCP</w:t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DOM</w:t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FCP</w:t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TBT</w:t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CLS</w:t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  <w:t>Ac. Inst.</w:t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  <w:t>Theme Author</w:t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  <w:t>Themes</w:t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139.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b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141.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142.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143.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144.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145.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146.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color w:val="7030A0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color w:val="7030A0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147.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148.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149.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Segoe UI" w:hAnsi="Segoe UI" w:cs="Segoe UI"/>
                <w:color w:val="1E1E1E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1E1E1E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9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  <w:t>150.</w:t>
            </w:r>
          </w:p>
        </w:tc>
        <w:tc>
          <w:tcPr>
            <w:tcW w:w="227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1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90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b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b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78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882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5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096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shd w:color="auto" w:fill="FAFAFA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521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319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egoe UI" w:hAnsi="Segoe UI" w:cs="Segoe UI"/>
                <w:color w:val="0000FF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val="0000FF"/>
                <w:kern w:val="0"/>
                <w:sz w:val="30"/>
                <w:szCs w:val="30"/>
                <w:lang w:val="en-US" w:eastAsia="en-US" w:bidi="ar-SA"/>
              </w:rPr>
            </w:r>
          </w:p>
        </w:tc>
        <w:tc>
          <w:tcPr>
            <w:tcW w:w="1330" w:type="dxa"/>
            <w:tcBorders>
              <w:top w:val="single" w:sz="12" w:space="0" w:color="E7E6E6"/>
              <w:left w:val="nil"/>
              <w:bottom w:val="single" w:sz="12" w:space="0" w:color="E7E6E6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Segoe UI" w:hAnsi="Segoe UI" w:cs="Segoe UI"/>
                <w:color w:themeColor="background2" w:themeShade="40" w:val="3B3838"/>
                <w:sz w:val="30"/>
                <w:szCs w:val="30"/>
              </w:rPr>
            </w:pPr>
            <w:r>
              <w:rPr>
                <w:rFonts w:eastAsia="Calibri" w:cs="Segoe UI" w:ascii="Segoe UI" w:hAnsi="Segoe UI"/>
                <w:color w:themeColor="background2" w:themeShade="40" w:val="3B3838"/>
                <w:kern w:val="0"/>
                <w:sz w:val="30"/>
                <w:szCs w:val="30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peed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ndex  </w:t>
      </w:r>
      <w:r>
        <w:rPr>
          <w:b/>
          <w:color w:val="C00000"/>
          <w:sz w:val="24"/>
          <w:szCs w:val="24"/>
        </w:rPr>
        <w:t>KiB</w:t>
      </w:r>
      <w:r>
        <w:rPr>
          <w:sz w:val="24"/>
          <w:szCs w:val="24"/>
        </w:rPr>
        <w:t xml:space="preserve"> Kilobytes   </w:t>
      </w:r>
      <w:r>
        <w:rPr>
          <w:b/>
          <w:color w:val="C00000"/>
          <w:sz w:val="24"/>
          <w:szCs w:val="24"/>
        </w:rPr>
        <w:t>LCP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argest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</w:t>
      </w:r>
      <w:r>
        <w:rPr>
          <w:b/>
          <w:color w:val="C00000"/>
          <w:sz w:val="24"/>
          <w:szCs w:val="24"/>
        </w:rPr>
        <w:t>DOM</w:t>
      </w:r>
      <w:r>
        <w:rPr>
          <w:sz w:val="24"/>
          <w:szCs w:val="24"/>
        </w:rPr>
        <w:t xml:space="preserve"> elements   </w:t>
      </w:r>
      <w:r>
        <w:rPr>
          <w:b/>
          <w:color w:val="C00000"/>
          <w:sz w:val="24"/>
          <w:szCs w:val="24"/>
        </w:rPr>
        <w:t>FCP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irst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ontentful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aint   </w:t>
      </w:r>
      <w:r>
        <w:rPr>
          <w:b/>
          <w:color w:val="C00000"/>
          <w:sz w:val="24"/>
          <w:szCs w:val="24"/>
        </w:rPr>
        <w:t>TBT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locking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ime   </w:t>
      </w:r>
      <w:r>
        <w:rPr>
          <w:b/>
          <w:color w:val="C00000"/>
          <w:sz w:val="24"/>
          <w:szCs w:val="24"/>
        </w:rPr>
        <w:t>CLS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umulative 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ayout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hift</w:t>
      </w:r>
      <w:r>
        <w:br w:type="page"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294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2a20d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b5d32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2a20de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b5d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ordpress.org/themes/slick/" TargetMode="External"/><Relationship Id="rId3" Type="http://schemas.openxmlformats.org/officeDocument/2006/relationships/hyperlink" Target="https://wordpress.org/themes/author/gpepe/" TargetMode="External"/><Relationship Id="rId4" Type="http://schemas.openxmlformats.org/officeDocument/2006/relationships/hyperlink" Target="https://wordpress.org/themes/workwaves/" TargetMode="External"/><Relationship Id="rId5" Type="http://schemas.openxmlformats.org/officeDocument/2006/relationships/hyperlink" Target="https://wordpress.org/themes/author/jokerthemes/" TargetMode="External"/><Relationship Id="rId6" Type="http://schemas.openxmlformats.org/officeDocument/2006/relationships/hyperlink" Target="https://wordpress.org/themes/llamapress/" TargetMode="External"/><Relationship Id="rId7" Type="http://schemas.openxmlformats.org/officeDocument/2006/relationships/hyperlink" Target="https://wordpress.org/themes/author/james-roberts/" TargetMode="External"/><Relationship Id="rId8" Type="http://schemas.openxmlformats.org/officeDocument/2006/relationships/hyperlink" Target="https://wordpress.org/themes/seed4/" TargetMode="External"/><Relationship Id="rId9" Type="http://schemas.openxmlformats.org/officeDocument/2006/relationships/hyperlink" Target="https://wordpress.org/themes/author/seedwebs/" TargetMode="External"/><Relationship Id="rId10" Type="http://schemas.openxmlformats.org/officeDocument/2006/relationships/hyperlink" Target="https://wordpress.org/themes/profiler/" TargetMode="External"/><Relationship Id="rId11" Type="http://schemas.openxmlformats.org/officeDocument/2006/relationships/hyperlink" Target="https://wordpress.org/themes/author/lamarajan/" TargetMode="External"/><Relationship Id="rId12" Type="http://schemas.openxmlformats.org/officeDocument/2006/relationships/hyperlink" Target="https://wordpress.org/themes/figura/" TargetMode="External"/><Relationship Id="rId13" Type="http://schemas.openxmlformats.org/officeDocument/2006/relationships/hyperlink" Target="https://wordpress.org/themes/author/benjamin_zekavica/" TargetMode="External"/><Relationship Id="rId14" Type="http://schemas.openxmlformats.org/officeDocument/2006/relationships/hyperlink" Target="https://wordpress.org/themes/the-canvas/" TargetMode="External"/><Relationship Id="rId15" Type="http://schemas.openxmlformats.org/officeDocument/2006/relationships/hyperlink" Target="https://wordpress.org/themes/author/rajuanislam/" TargetMode="External"/><Relationship Id="rId16" Type="http://schemas.openxmlformats.org/officeDocument/2006/relationships/hyperlink" Target="https://wordpress.org/themes/poema/" TargetMode="External"/><Relationship Id="rId17" Type="http://schemas.openxmlformats.org/officeDocument/2006/relationships/hyperlink" Target="https://wordpress.org/themes/author/automattic/" TargetMode="External"/><Relationship Id="rId18" Type="http://schemas.openxmlformats.org/officeDocument/2006/relationships/hyperlink" Target="https://wordpress.org/themes/hey/" TargetMode="External"/><Relationship Id="rId19" Type="http://schemas.openxmlformats.org/officeDocument/2006/relationships/hyperlink" Target="https://wordpress.org/themes/author/automattic/" TargetMode="External"/><Relationship Id="rId20" Type="http://schemas.openxmlformats.org/officeDocument/2006/relationships/hyperlink" Target="https://wordpress.org/themes/frost/" TargetMode="External"/><Relationship Id="rId21" Type="http://schemas.openxmlformats.org/officeDocument/2006/relationships/hyperlink" Target="https://wordpress.org/themes/author/wpengine/" TargetMode="External"/><Relationship Id="rId22" Type="http://schemas.openxmlformats.org/officeDocument/2006/relationships/hyperlink" Target="https://wordpress.org/themes/cue/" TargetMode="External"/><Relationship Id="rId23" Type="http://schemas.openxmlformats.org/officeDocument/2006/relationships/hyperlink" Target="https://wordpress.org/themes/author/sitenerdy/" TargetMode="External"/><Relationship Id="rId24" Type="http://schemas.openxmlformats.org/officeDocument/2006/relationships/hyperlink" Target="https://wordpress.org/themes/pai-page/" TargetMode="External"/><Relationship Id="rId25" Type="http://schemas.openxmlformats.org/officeDocument/2006/relationships/hyperlink" Target="https://wordpress.org/themes/author/seedwebs/" TargetMode="External"/><Relationship Id="rId26" Type="http://schemas.openxmlformats.org/officeDocument/2006/relationships/hyperlink" Target="https://wordpress.org/themes/kalin/" TargetMode="External"/><Relationship Id="rId27" Type="http://schemas.openxmlformats.org/officeDocument/2006/relationships/hyperlink" Target="https://wordpress.org/themes/author/dezigndigital/" TargetMode="External"/><Relationship Id="rId28" Type="http://schemas.openxmlformats.org/officeDocument/2006/relationships/hyperlink" Target="https://wordpress.org/themes/nextra/" TargetMode="External"/><Relationship Id="rId29" Type="http://schemas.openxmlformats.org/officeDocument/2006/relationships/hyperlink" Target="https://wordpress.org/themes/author/wpdive/" TargetMode="External"/><Relationship Id="rId30" Type="http://schemas.openxmlformats.org/officeDocument/2006/relationships/hyperlink" Target="https://wordpress.org/themes/pulitzer/" TargetMode="External"/><Relationship Id="rId31" Type="http://schemas.openxmlformats.org/officeDocument/2006/relationships/hyperlink" Target="https://wordpress.org/themes/author/anlino/" TargetMode="External"/><Relationship Id="rId32" Type="http://schemas.openxmlformats.org/officeDocument/2006/relationships/hyperlink" Target="https://wordpress.org/themes/editing-welcome-one/" TargetMode="External"/><Relationship Id="rId33" Type="http://schemas.openxmlformats.org/officeDocument/2006/relationships/hyperlink" Target="https://wordpress.org/themes/author/jojoschue/" TargetMode="External"/><Relationship Id="rId34" Type="http://schemas.openxmlformats.org/officeDocument/2006/relationships/hyperlink" Target="https://wordpress.org/themes/blue-note/" TargetMode="External"/><Relationship Id="rId35" Type="http://schemas.openxmlformats.org/officeDocument/2006/relationships/hyperlink" Target="https://wordpress.org/themes/author/wordpressdotorg/" TargetMode="External"/><Relationship Id="rId36" Type="http://schemas.openxmlformats.org/officeDocument/2006/relationships/hyperlink" Target="https://wordpress.org/themes/wabipress/" TargetMode="External"/><Relationship Id="rId37" Type="http://schemas.openxmlformats.org/officeDocument/2006/relationships/hyperlink" Target="https://wordpress.org/themes/author/craiggomes/" TargetMode="External"/><Relationship Id="rId38" Type="http://schemas.openxmlformats.org/officeDocument/2006/relationships/hyperlink" Target="https://wordpress.org/themes/inkling/" TargetMode="External"/><Relationship Id="rId39" Type="http://schemas.openxmlformats.org/officeDocument/2006/relationships/hyperlink" Target="https://wordpress.org/themes/author/andreasjr/" TargetMode="External"/><Relationship Id="rId40" Type="http://schemas.openxmlformats.org/officeDocument/2006/relationships/hyperlink" Target="https://wordpress.org/themes/blockwave/" TargetMode="External"/><Relationship Id="rId41" Type="http://schemas.openxmlformats.org/officeDocument/2006/relationships/hyperlink" Target="https://wordpress.org/themes/author/jerryscg/" TargetMode="External"/><Relationship Id="rId42" Type="http://schemas.openxmlformats.org/officeDocument/2006/relationships/hyperlink" Target="https://wordpress.org/themes/hello-blocks/" TargetMode="External"/><Relationship Id="rId43" Type="http://schemas.openxmlformats.org/officeDocument/2006/relationships/hyperlink" Target="https://wordpress.org/themes/author/ataurr/" TargetMode="External"/><Relationship Id="rId44" Type="http://schemas.openxmlformats.org/officeDocument/2006/relationships/hyperlink" Target="https://wordpress.org/themes/nostos/" TargetMode="External"/><Relationship Id="rId45" Type="http://schemas.openxmlformats.org/officeDocument/2006/relationships/hyperlink" Target="https://wordpress.org/themes/author/szoupi/" TargetMode="External"/><Relationship Id="rId46" Type="http://schemas.openxmlformats.org/officeDocument/2006/relationships/hyperlink" Target="https://wordpress.org/themes/mrwriter/" TargetMode="External"/><Relationship Id="rId47" Type="http://schemas.openxmlformats.org/officeDocument/2006/relationships/hyperlink" Target="https://wordpress.org/themes/author/gtarafdarr/" TargetMode="External"/><Relationship Id="rId48" Type="http://schemas.openxmlformats.org/officeDocument/2006/relationships/hyperlink" Target="https://wordpress.org/themes/maxiblocks-go/" TargetMode="External"/><Relationship Id="rId49" Type="http://schemas.openxmlformats.org/officeDocument/2006/relationships/hyperlink" Target="https://wordpress.org/themes/author/ckp267/" TargetMode="External"/><Relationship Id="rId50" Type="http://schemas.openxmlformats.org/officeDocument/2006/relationships/hyperlink" Target="https://wordpress.org/themes/bondspace/" TargetMode="External"/><Relationship Id="rId51" Type="http://schemas.openxmlformats.org/officeDocument/2006/relationships/hyperlink" Target="https://wordpress.org/themes/author/wpeople/" TargetMode="External"/><Relationship Id="rId52" Type="http://schemas.openxmlformats.org/officeDocument/2006/relationships/hyperlink" Target="https://wordpress.org/themes/greenshift/" TargetMode="External"/><Relationship Id="rId53" Type="http://schemas.openxmlformats.org/officeDocument/2006/relationships/hyperlink" Target="https://wordpress.org/themes/author/wpsoul/" TargetMode="External"/><Relationship Id="rId54" Type="http://schemas.openxmlformats.org/officeDocument/2006/relationships/hyperlink" Target="https://wordpress.org/themes/blockera/" TargetMode="External"/><Relationship Id="rId55" Type="http://schemas.openxmlformats.org/officeDocument/2006/relationships/hyperlink" Target="https://wordpress.org/themes/author/blockera/" TargetMode="External"/><Relationship Id="rId56" Type="http://schemas.openxmlformats.org/officeDocument/2006/relationships/hyperlink" Target="https://wordpress.org/themes/blockster/" TargetMode="External"/><Relationship Id="rId57" Type="http://schemas.openxmlformats.org/officeDocument/2006/relationships/hyperlink" Target="https://wordpress.org/themes/author/bradley2083/" TargetMode="External"/><Relationship Id="rId58" Type="http://schemas.openxmlformats.org/officeDocument/2006/relationships/hyperlink" Target="https://wordpress.org/themes/extendable/" TargetMode="External"/><Relationship Id="rId59" Type="http://schemas.openxmlformats.org/officeDocument/2006/relationships/hyperlink" Target="https://wordpress.org/themes/author/extendify/" TargetMode="External"/><Relationship Id="rId60" Type="http://schemas.openxmlformats.org/officeDocument/2006/relationships/hyperlink" Target="https://wordpress.org/themes/bricksy/" TargetMode="External"/><Relationship Id="rId61" Type="http://schemas.openxmlformats.org/officeDocument/2006/relationships/hyperlink" Target="https://wordpress.org/themes/author/anariel-design/" TargetMode="External"/><Relationship Id="rId62" Type="http://schemas.openxmlformats.org/officeDocument/2006/relationships/hyperlink" Target="https://wordpress.org/themes/nexter-fse/" TargetMode="External"/><Relationship Id="rId63" Type="http://schemas.openxmlformats.org/officeDocument/2006/relationships/hyperlink" Target="https://wordpress.org/themes/author/posimyththemes/" TargetMode="External"/><Relationship Id="rId64" Type="http://schemas.openxmlformats.org/officeDocument/2006/relationships/hyperlink" Target="https://wordpress.org/themes/mcms-lite/" TargetMode="External"/><Relationship Id="rId65" Type="http://schemas.openxmlformats.org/officeDocument/2006/relationships/hyperlink" Target="https://wordpress.org/themes/author/rolandfarkas/" TargetMode="External"/><Relationship Id="rId66" Type="http://schemas.openxmlformats.org/officeDocument/2006/relationships/hyperlink" Target="https://wordpress.org/themes/gutenic/" TargetMode="External"/><Relationship Id="rId67" Type="http://schemas.openxmlformats.org/officeDocument/2006/relationships/hyperlink" Target="https://wordpress.org/themes/author/frohadpro/" TargetMode="External"/><Relationship Id="rId68" Type="http://schemas.openxmlformats.org/officeDocument/2006/relationships/hyperlink" Target="https://wordpress.org/themes/startupzy/" TargetMode="External"/><Relationship Id="rId69" Type="http://schemas.openxmlformats.org/officeDocument/2006/relationships/hyperlink" Target="https://wordpress.org/themes/author/jegstudio/" TargetMode="External"/><Relationship Id="rId70" Type="http://schemas.openxmlformats.org/officeDocument/2006/relationships/hyperlink" Target="https://wordpress.org/themes/cormorant/" TargetMode="External"/><Relationship Id="rId71" Type="http://schemas.openxmlformats.org/officeDocument/2006/relationships/hyperlink" Target="https://wordpress.org/themes/author/olein/" TargetMode="External"/><Relationship Id="rId72" Type="http://schemas.openxmlformats.org/officeDocument/2006/relationships/hyperlink" Target="https://wordpress.org/themes/bjork/" TargetMode="External"/><Relationship Id="rId73" Type="http://schemas.openxmlformats.org/officeDocument/2006/relationships/hyperlink" Target="https://wordpress.org/themes/author/anlino/" TargetMode="External"/><Relationship Id="rId74" Type="http://schemas.openxmlformats.org/officeDocument/2006/relationships/hyperlink" Target="https://wordpress.org/themes/plover/" TargetMode="External"/><Relationship Id="rId75" Type="http://schemas.openxmlformats.org/officeDocument/2006/relationships/hyperlink" Target="https://wordpress.org/themes/author/plover/" TargetMode="External"/><Relationship Id="rId76" Type="http://schemas.openxmlformats.org/officeDocument/2006/relationships/hyperlink" Target="https://wordpress.org/themes/jace/" TargetMode="External"/><Relationship Id="rId77" Type="http://schemas.openxmlformats.org/officeDocument/2006/relationships/hyperlink" Target="https://wordpress.org/themes/author/poena/" TargetMode="External"/><Relationship Id="rId78" Type="http://schemas.openxmlformats.org/officeDocument/2006/relationships/hyperlink" Target="https://wordpress.org/themes/blockpress/" TargetMode="External"/><Relationship Id="rId79" Type="http://schemas.openxmlformats.org/officeDocument/2006/relationships/hyperlink" Target="https://wordpress.org/themes/author/motionblocks/" TargetMode="External"/><Relationship Id="rId80" Type="http://schemas.openxmlformats.org/officeDocument/2006/relationships/hyperlink" Target="https://wordpress.org/themes/yith-wonder/" TargetMode="External"/><Relationship Id="rId81" Type="http://schemas.openxmlformats.org/officeDocument/2006/relationships/hyperlink" Target="https://wordpress.org/themes/author/yithemes/" TargetMode="External"/><Relationship Id="rId82" Type="http://schemas.openxmlformats.org/officeDocument/2006/relationships/hyperlink" Target="https://wordpress.org/themes/uniblock/" TargetMode="External"/><Relationship Id="rId83" Type="http://schemas.openxmlformats.org/officeDocument/2006/relationships/hyperlink" Target="https://wordpress.org/themes/author/wpzoom/" TargetMode="External"/><Relationship Id="rId84" Type="http://schemas.openxmlformats.org/officeDocument/2006/relationships/hyperlink" Target="https://wordpress.org/themes/aploblocks/" TargetMode="External"/><Relationship Id="rId85" Type="http://schemas.openxmlformats.org/officeDocument/2006/relationships/hyperlink" Target="https://wordpress.org/themes/author/antwp9876/" TargetMode="External"/><Relationship Id="rId86" Type="http://schemas.openxmlformats.org/officeDocument/2006/relationships/hyperlink" Target="https://wordpress.org/themes/blockbase/" TargetMode="External"/><Relationship Id="rId87" Type="http://schemas.openxmlformats.org/officeDocument/2006/relationships/hyperlink" Target="https://wordpress.org/themes/author/automattic/" TargetMode="External"/><Relationship Id="rId88" Type="http://schemas.openxmlformats.org/officeDocument/2006/relationships/hyperlink" Target="https://wordpress.org/themes/ona/" TargetMode="External"/><Relationship Id="rId89" Type="http://schemas.openxmlformats.org/officeDocument/2006/relationships/hyperlink" Target="https://wordpress.org/themes/author/deothemes/" TargetMode="External"/><Relationship Id="rId90" Type="http://schemas.openxmlformats.org/officeDocument/2006/relationships/hyperlink" Target="https://wordpress.org/themes/wecodeart/" TargetMode="External"/><Relationship Id="rId91" Type="http://schemas.openxmlformats.org/officeDocument/2006/relationships/hyperlink" Target="https://wordpress.org/themes/author/vbmv/" TargetMode="External"/><Relationship Id="rId92" Type="http://schemas.openxmlformats.org/officeDocument/2006/relationships/hyperlink" Target="https://wordpress.org/themes/generatepress/" TargetMode="External"/><Relationship Id="rId93" Type="http://schemas.openxmlformats.org/officeDocument/2006/relationships/hyperlink" Target="https://wordpress.org/themes/author/edge22/" TargetMode="External"/><Relationship Id="rId94" Type="http://schemas.openxmlformats.org/officeDocument/2006/relationships/hyperlink" Target="https://wordpress.org/themes/intrace/" TargetMode="External"/><Relationship Id="rId95" Type="http://schemas.openxmlformats.org/officeDocument/2006/relationships/hyperlink" Target="https://wordpress.org/themes/author/jegstudio/" TargetMode="External"/><Relationship Id="rId96" Type="http://schemas.openxmlformats.org/officeDocument/2006/relationships/hyperlink" Target="https://wordpress.org/themes/zeever/" TargetMode="External"/><Relationship Id="rId97" Type="http://schemas.openxmlformats.org/officeDocument/2006/relationships/hyperlink" Target="https://wordpress.org/themes/author/jegstudio/" TargetMode="External"/><Relationship Id="rId98" Type="http://schemas.openxmlformats.org/officeDocument/2006/relationships/hyperlink" Target="https://wordpress.org/themes/jadro/" TargetMode="External"/><Relationship Id="rId99" Type="http://schemas.openxmlformats.org/officeDocument/2006/relationships/hyperlink" Target="https://wordpress.org/themes/author/codeinwp/" TargetMode="External"/><Relationship Id="rId100" Type="http://schemas.openxmlformats.org/officeDocument/2006/relationships/hyperlink" Target="https://wordpress.org/themes/circles-wp/" TargetMode="External"/><Relationship Id="rId101" Type="http://schemas.openxmlformats.org/officeDocument/2006/relationships/hyperlink" Target="https://wordpress.org/themes/author/hage/" TargetMode="External"/><Relationship Id="rId102" Type="http://schemas.openxmlformats.org/officeDocument/2006/relationships/hyperlink" Target="https://wordpress.org/themes/twentytwentyfive/" TargetMode="External"/><Relationship Id="rId103" Type="http://schemas.openxmlformats.org/officeDocument/2006/relationships/hyperlink" Target="https://wordpress.org/themes/author/wordpressdotorg/" TargetMode="External"/><Relationship Id="rId104" Type="http://schemas.openxmlformats.org/officeDocument/2006/relationships/hyperlink" Target="https://wordpress.org/themes/philia/" TargetMode="External"/><Relationship Id="rId105" Type="http://schemas.openxmlformats.org/officeDocument/2006/relationships/hyperlink" Target="https://wordpress.org/themes/author/subodhsun/" TargetMode="External"/><Relationship Id="rId106" Type="http://schemas.openxmlformats.org/officeDocument/2006/relationships/hyperlink" Target="https://wordpress.org/themes/fork/" TargetMode="External"/><Relationship Id="rId107" Type="http://schemas.openxmlformats.org/officeDocument/2006/relationships/hyperlink" Target="https://wordpress.org/themes/author/themeisle/" TargetMode="External"/><Relationship Id="rId108" Type="http://schemas.openxmlformats.org/officeDocument/2006/relationships/hyperlink" Target="https://wordpress.org/themes/riverbank/" TargetMode="External"/><Relationship Id="rId109" Type="http://schemas.openxmlformats.org/officeDocument/2006/relationships/hyperlink" Target="https://wordpress.org/themes/author/themeisle/" TargetMode="External"/><Relationship Id="rId110" Type="http://schemas.openxmlformats.org/officeDocument/2006/relationships/hyperlink" Target="https://wordpress.org/themes/idea-flow/" TargetMode="External"/><Relationship Id="rId111" Type="http://schemas.openxmlformats.org/officeDocument/2006/relationships/hyperlink" Target="https://wordpress.org/themes/author/superbaddons/" TargetMode="External"/><Relationship Id="rId112" Type="http://schemas.openxmlformats.org/officeDocument/2006/relationships/hyperlink" Target="https://wordpress.org/themes/vividmono/" TargetMode="External"/><Relationship Id="rId113" Type="http://schemas.openxmlformats.org/officeDocument/2006/relationships/hyperlink" Target="https://wordpress.org/themes/author/dsas/" TargetMode="External"/><Relationship Id="rId114" Type="http://schemas.openxmlformats.org/officeDocument/2006/relationships/hyperlink" Target="https://wordpress.org/themes/nexara/" TargetMode="External"/><Relationship Id="rId115" Type="http://schemas.openxmlformats.org/officeDocument/2006/relationships/hyperlink" Target="https://wordpress.org/themes/author/awsmin/" TargetMode="External"/><Relationship Id="rId116" Type="http://schemas.openxmlformats.org/officeDocument/2006/relationships/hyperlink" Target="https://wordpress.org/themes/iz-viola/" TargetMode="External"/><Relationship Id="rId117" Type="http://schemas.openxmlformats.org/officeDocument/2006/relationships/hyperlink" Target="https://wordpress.org/themes/author/ivanzhuck/" TargetMode="External"/><Relationship Id="rId118" Type="http://schemas.openxmlformats.org/officeDocument/2006/relationships/hyperlink" Target="https://wordpress.org/themes/niya/" TargetMode="External"/><Relationship Id="rId119" Type="http://schemas.openxmlformats.org/officeDocument/2006/relationships/hyperlink" Target="https://wordpress.org/themes/author/rabmalin/" TargetMode="External"/><Relationship Id="rId120" Type="http://schemas.openxmlformats.org/officeDocument/2006/relationships/hyperlink" Target="https://wordpress.org/themes/ollie/" TargetMode="External"/><Relationship Id="rId121" Type="http://schemas.openxmlformats.org/officeDocument/2006/relationships/hyperlink" Target="https://wordpress.org/themes/author/mmcalister/" TargetMode="External"/><Relationship Id="rId122" Type="http://schemas.openxmlformats.org/officeDocument/2006/relationships/hyperlink" Target="https://wordpress.org/themes/blockfolio/" TargetMode="External"/><Relationship Id="rId123" Type="http://schemas.openxmlformats.org/officeDocument/2006/relationships/hyperlink" Target="https://wordpress.org/themes/author/bradley2083/" TargetMode="External"/><Relationship Id="rId124" Type="http://schemas.openxmlformats.org/officeDocument/2006/relationships/hyperlink" Target="https://wordpress.org/themes/boostup-business/" TargetMode="External"/><Relationship Id="rId125" Type="http://schemas.openxmlformats.org/officeDocument/2006/relationships/hyperlink" Target="https://wordpress.org/themes/author/anish29/" TargetMode="External"/><Relationship Id="rId126" Type="http://schemas.openxmlformats.org/officeDocument/2006/relationships/hyperlink" Target="https://wordpress.org/themes/blog-fse/" TargetMode="External"/><Relationship Id="rId127" Type="http://schemas.openxmlformats.org/officeDocument/2006/relationships/hyperlink" Target="https://wordpress.org/themes/author/theblockswp/" TargetMode="External"/><Relationship Id="rId128" Type="http://schemas.openxmlformats.org/officeDocument/2006/relationships/hyperlink" Target="https://wordpress.org/themes/prime-fse/" TargetMode="External"/><Relationship Id="rId129" Type="http://schemas.openxmlformats.org/officeDocument/2006/relationships/hyperlink" Target="https://wordpress.org/themes/author/jetmonsters/" TargetMode="External"/><Relationship Id="rId130" Type="http://schemas.openxmlformats.org/officeDocument/2006/relationships/hyperlink" Target="https://wordpress.org/themes/elevated-lite/" TargetMode="External"/><Relationship Id="rId131" Type="http://schemas.openxmlformats.org/officeDocument/2006/relationships/hyperlink" Target="https://wordpress.org/themes/author/risingthemes/" TargetMode="External"/><Relationship Id="rId132" Type="http://schemas.openxmlformats.org/officeDocument/2006/relationships/hyperlink" Target="https://wordpress.org/themes/jaxon/" TargetMode="External"/><Relationship Id="rId133" Type="http://schemas.openxmlformats.org/officeDocument/2006/relationships/hyperlink" Target="https://wordpress.org/themes/author/themeisle/" TargetMode="External"/><Relationship Id="rId134" Type="http://schemas.openxmlformats.org/officeDocument/2006/relationships/hyperlink" Target="https://wordpress.org/themes/raft/" TargetMode="External"/><Relationship Id="rId135" Type="http://schemas.openxmlformats.org/officeDocument/2006/relationships/hyperlink" Target="https://wordpress.org/themes/author/themeisle/" TargetMode="External"/><Relationship Id="rId136" Type="http://schemas.openxmlformats.org/officeDocument/2006/relationships/hyperlink" Target="https://wordpress.org/themes/groundwp/" TargetMode="External"/><Relationship Id="rId137" Type="http://schemas.openxmlformats.org/officeDocument/2006/relationships/hyperlink" Target="https://wordpress.org/themes/author/imtiazrayhan/" TargetMode="External"/><Relationship Id="rId138" Type="http://schemas.openxmlformats.org/officeDocument/2006/relationships/hyperlink" Target="https://wordpress.org/themes/suku/" TargetMode="External"/><Relationship Id="rId139" Type="http://schemas.openxmlformats.org/officeDocument/2006/relationships/hyperlink" Target="https://wordpress.org/themes/author/sitenerdy/" TargetMode="External"/><Relationship Id="rId140" Type="http://schemas.openxmlformats.org/officeDocument/2006/relationships/hyperlink" Target="https://wordpress.org/themes/ondaatje/" TargetMode="External"/><Relationship Id="rId141" Type="http://schemas.openxmlformats.org/officeDocument/2006/relationships/hyperlink" Target="https://wordpress.org/themes/author/masonyekta/" TargetMode="External"/><Relationship Id="rId142" Type="http://schemas.openxmlformats.org/officeDocument/2006/relationships/hyperlink" Target="https://wordpress.org/themes/waver/" TargetMode="External"/><Relationship Id="rId143" Type="http://schemas.openxmlformats.org/officeDocument/2006/relationships/hyperlink" Target="https://wordpress.org/themes/author/qarayahya/" TargetMode="External"/><Relationship Id="rId144" Type="http://schemas.openxmlformats.org/officeDocument/2006/relationships/hyperlink" Target="https://wordpress.org/themes/lexiadesign/" TargetMode="External"/><Relationship Id="rId145" Type="http://schemas.openxmlformats.org/officeDocument/2006/relationships/hyperlink" Target="https://wordpress.org/themes/author/specflux/" TargetMode="External"/><Relationship Id="rId146" Type="http://schemas.openxmlformats.org/officeDocument/2006/relationships/hyperlink" Target="https://wordpress.org/themes/flaron/" TargetMode="External"/><Relationship Id="rId147" Type="http://schemas.openxmlformats.org/officeDocument/2006/relationships/hyperlink" Target="https://wordpress.org/themes/author/qarayahya/" TargetMode="External"/><Relationship Id="rId148" Type="http://schemas.openxmlformats.org/officeDocument/2006/relationships/hyperlink" Target="https://wordpress.org/themes/spectra-one/" TargetMode="External"/><Relationship Id="rId149" Type="http://schemas.openxmlformats.org/officeDocument/2006/relationships/hyperlink" Target="https://wordpress.org/themes/author/brainstormforce/" TargetMode="External"/><Relationship Id="rId150" Type="http://schemas.openxmlformats.org/officeDocument/2006/relationships/hyperlink" Target="https://wordpress.org/themes/zino/" TargetMode="External"/><Relationship Id="rId151" Type="http://schemas.openxmlformats.org/officeDocument/2006/relationships/hyperlink" Target="https://wordpress.org/themes/author/maneshtimilsina/" TargetMode="External"/><Relationship Id="rId152" Type="http://schemas.openxmlformats.org/officeDocument/2006/relationships/hyperlink" Target="https://wordpress.org/themes/pistache/" TargetMode="External"/><Relationship Id="rId153" Type="http://schemas.openxmlformats.org/officeDocument/2006/relationships/hyperlink" Target="https://wordpress.org/themes/author/warnaud139/" TargetMode="External"/><Relationship Id="rId154" Type="http://schemas.openxmlformats.org/officeDocument/2006/relationships/hyperlink" Target="https://wordpress.org/themes/neve-fse/" TargetMode="External"/><Relationship Id="rId155" Type="http://schemas.openxmlformats.org/officeDocument/2006/relationships/hyperlink" Target="https://wordpress.org/themes/author/themeisle/" TargetMode="External"/><Relationship Id="rId156" Type="http://schemas.openxmlformats.org/officeDocument/2006/relationships/hyperlink" Target="https://wordpress.org/themes/course/" TargetMode="External"/><Relationship Id="rId157" Type="http://schemas.openxmlformats.org/officeDocument/2006/relationships/hyperlink" Target="https://wordpress.org/themes/author/automattic/" TargetMode="External"/><Relationship Id="rId158" Type="http://schemas.openxmlformats.org/officeDocument/2006/relationships/hyperlink" Target="https://wordpress.org/themes/kanso/" TargetMode="External"/><Relationship Id="rId159" Type="http://schemas.openxmlformats.org/officeDocument/2006/relationships/hyperlink" Target="https://wordpress.org/themes/author/richtabor/" TargetMode="External"/><Relationship Id="rId160" Type="http://schemas.openxmlformats.org/officeDocument/2006/relationships/hyperlink" Target="https://wordpress.org/themes/brahma/" TargetMode="External"/><Relationship Id="rId161" Type="http://schemas.openxmlformats.org/officeDocument/2006/relationships/hyperlink" Target="https://wordpress.org/themes/author/shanesh1/" TargetMode="External"/><Relationship Id="rId162" Type="http://schemas.openxmlformats.org/officeDocument/2006/relationships/hyperlink" Target="https://wordpress.org/themes/creativity-hub/" TargetMode="External"/><Relationship Id="rId163" Type="http://schemas.openxmlformats.org/officeDocument/2006/relationships/hyperlink" Target="https://wordpress.org/themes/author/superbaddons/" TargetMode="External"/><Relationship Id="rId164" Type="http://schemas.openxmlformats.org/officeDocument/2006/relationships/hyperlink" Target="https://wordpress.org/themes/twentytwentythree/" TargetMode="External"/><Relationship Id="rId165" Type="http://schemas.openxmlformats.org/officeDocument/2006/relationships/hyperlink" Target="https://wordpress.org/themes/author/wordpressdotorg/" TargetMode="External"/><Relationship Id="rId166" Type="http://schemas.openxmlformats.org/officeDocument/2006/relationships/hyperlink" Target="https://wordpress.org/themes/twentytwentytwo/" TargetMode="External"/><Relationship Id="rId167" Type="http://schemas.openxmlformats.org/officeDocument/2006/relationships/hyperlink" Target="https://wordpress.org/themes/author/wordpressdotorg/" TargetMode="External"/><Relationship Id="rId168" Type="http://schemas.openxmlformats.org/officeDocument/2006/relationships/hyperlink" Target="https://wordpress.org/themes/twentytwentyfour/" TargetMode="External"/><Relationship Id="rId169" Type="http://schemas.openxmlformats.org/officeDocument/2006/relationships/hyperlink" Target="https://wordpress.org/themes/author/wordpressdotorg/" TargetMode="External"/><Relationship Id="rId170" Type="http://schemas.openxmlformats.org/officeDocument/2006/relationships/hyperlink" Target="https://wordpress.org/themes/blockify/" TargetMode="External"/><Relationship Id="rId171" Type="http://schemas.openxmlformats.org/officeDocument/2006/relationships/hyperlink" Target="https://wordpress.org/themes/author/blockify/" TargetMode="External"/><Relationship Id="rId172" Type="http://schemas.openxmlformats.org/officeDocument/2006/relationships/hyperlink" Target="https://wordpress.org/themes/inspiro-blocks/" TargetMode="External"/><Relationship Id="rId173" Type="http://schemas.openxmlformats.org/officeDocument/2006/relationships/hyperlink" Target="https://wordpress.org/themes/author/wpzoom/" TargetMode="External"/><Relationship Id="rId174" Type="http://schemas.openxmlformats.org/officeDocument/2006/relationships/hyperlink" Target="https://wordpress.org/themes/hello-biz/" TargetMode="External"/><Relationship Id="rId175" Type="http://schemas.openxmlformats.org/officeDocument/2006/relationships/hyperlink" Target="https://wordpress.org/themes/author/elemntor/" TargetMode="External"/><Relationship Id="rId176" Type="http://schemas.openxmlformats.org/officeDocument/2006/relationships/hyperlink" Target="https://wordpress.org/themes/hello-elementor/" TargetMode="External"/><Relationship Id="rId177" Type="http://schemas.openxmlformats.org/officeDocument/2006/relationships/hyperlink" Target="https://wordpress.org/themes/author/elemntor/" TargetMode="External"/><Relationship Id="rId178" Type="http://schemas.openxmlformats.org/officeDocument/2006/relationships/hyperlink" Target="https://wordpress.org/themes/nexter/" TargetMode="External"/><Relationship Id="rId179" Type="http://schemas.openxmlformats.org/officeDocument/2006/relationships/hyperlink" Target="https://wordpress.org/themes/author/posimyththemes/" TargetMode="External"/><Relationship Id="rId180" Type="http://schemas.openxmlformats.org/officeDocument/2006/relationships/hyperlink" Target="https://wordpress.org/themes/neve/" TargetMode="External"/><Relationship Id="rId181" Type="http://schemas.openxmlformats.org/officeDocument/2006/relationships/hyperlink" Target="https://wordpress.org/themes/author/themeisle/" TargetMode="External"/><Relationship Id="rId182" Type="http://schemas.openxmlformats.org/officeDocument/2006/relationships/hyperlink" Target="https://wordpress.org/themes/arkhe/" TargetMode="External"/><Relationship Id="rId183" Type="http://schemas.openxmlformats.org/officeDocument/2006/relationships/hyperlink" Target="https://wordpress.org/themes/author/looswebstudio/" TargetMode="External"/><Relationship Id="rId184" Type="http://schemas.openxmlformats.org/officeDocument/2006/relationships/hyperlink" Target="https://wordpress.org/themes/sydney/" TargetMode="External"/><Relationship Id="rId185" Type="http://schemas.openxmlformats.org/officeDocument/2006/relationships/hyperlink" Target="https://wordpress.org/themes/author/athemes/" TargetMode="External"/><Relationship Id="rId186" Type="http://schemas.openxmlformats.org/officeDocument/2006/relationships/hyperlink" Target="https://wordpress.org/themes/exs/" TargetMode="External"/><Relationship Id="rId187" Type="http://schemas.openxmlformats.org/officeDocument/2006/relationships/hyperlink" Target="https://wordpress.org/themes/author/exstheme/" TargetMode="External"/><Relationship Id="rId188" Type="http://schemas.openxmlformats.org/officeDocument/2006/relationships/hyperlink" Target="https://wordpress.org/themes/zakra/" TargetMode="External"/><Relationship Id="rId189" Type="http://schemas.openxmlformats.org/officeDocument/2006/relationships/hyperlink" Target="https://wordpress.org/themes/author/themegrill/" TargetMode="External"/><Relationship Id="rId190" Type="http://schemas.openxmlformats.org/officeDocument/2006/relationships/hyperlink" Target="https://wordpress.org/themes/lemmony/" TargetMode="External"/><Relationship Id="rId191" Type="http://schemas.openxmlformats.org/officeDocument/2006/relationships/hyperlink" Target="https://wordpress.org/themes/author/shufflehound/" TargetMode="External"/><Relationship Id="rId192" Type="http://schemas.openxmlformats.org/officeDocument/2006/relationships/hyperlink" Target="https://wordpress.org/themes/go/" TargetMode="External"/><Relationship Id="rId193" Type="http://schemas.openxmlformats.org/officeDocument/2006/relationships/hyperlink" Target="https://wordpress.org/themes/author/godaddy/" TargetMode="External"/><Relationship Id="rId194" Type="http://schemas.openxmlformats.org/officeDocument/2006/relationships/hyperlink" Target="https://wordpress.org/themes/liquid-air/" TargetMode="External"/><Relationship Id="rId195" Type="http://schemas.openxmlformats.org/officeDocument/2006/relationships/hyperlink" Target="https://wordpress.org/themes/author/lqd/" TargetMode="External"/><Relationship Id="rId196" Type="http://schemas.openxmlformats.org/officeDocument/2006/relationships/hyperlink" Target="https://wordpress.org/themes/page-builder-framework/" TargetMode="External"/><Relationship Id="rId197" Type="http://schemas.openxmlformats.org/officeDocument/2006/relationships/hyperlink" Target="https://wordpress.org/themes/author/davidvongries/" TargetMode="External"/><Relationship Id="rId198" Type="http://schemas.openxmlformats.org/officeDocument/2006/relationships/hyperlink" Target="https://wordpress.org/themes/kadence/" TargetMode="External"/><Relationship Id="rId199" Type="http://schemas.openxmlformats.org/officeDocument/2006/relationships/hyperlink" Target="https://wordpress.org/themes/author/britner/" TargetMode="External"/><Relationship Id="rId200" Type="http://schemas.openxmlformats.org/officeDocument/2006/relationships/hyperlink" Target="https://wordpress.org/themes/astra/" TargetMode="External"/><Relationship Id="rId201" Type="http://schemas.openxmlformats.org/officeDocument/2006/relationships/hyperlink" Target="https://wordpress.org/themes/author/brainstormforce/" TargetMode="External"/><Relationship Id="rId202" Type="http://schemas.openxmlformats.org/officeDocument/2006/relationships/hyperlink" Target="https://wordpress.org/themes/zatra/" TargetMode="External"/><Relationship Id="rId203" Type="http://schemas.openxmlformats.org/officeDocument/2006/relationships/hyperlink" Target="https://wordpress.org/themes/author/dezigndigital/" TargetMode="External"/><Relationship Id="rId204" Type="http://schemas.openxmlformats.org/officeDocument/2006/relationships/hyperlink" Target="https://wordpress.org/themes/blocksy/" TargetMode="External"/><Relationship Id="rId205" Type="http://schemas.openxmlformats.org/officeDocument/2006/relationships/hyperlink" Target="https://wordpress.org/themes/author/creativethemeshq/" TargetMode="External"/><Relationship Id="rId206" Type="http://schemas.openxmlformats.org/officeDocument/2006/relationships/hyperlink" Target="https://wordpress.org/themes/popularfx/" TargetMode="External"/><Relationship Id="rId207" Type="http://schemas.openxmlformats.org/officeDocument/2006/relationships/hyperlink" Target="https://wordpress.org/themes/author/pagelayer/" TargetMode="External"/><Relationship Id="rId208" Type="http://schemas.openxmlformats.org/officeDocument/2006/relationships/hyperlink" Target="https://wordpress.org/themes/greyd-wp/" TargetMode="External"/><Relationship Id="rId209" Type="http://schemas.openxmlformats.org/officeDocument/2006/relationships/hyperlink" Target="https://wordpress.org/themes/author/luminuu/" TargetMode="External"/><Relationship Id="rId210" Type="http://schemas.openxmlformats.org/officeDocument/2006/relationships/hyperlink" Target="https://wordpress.org/themes/customify/" TargetMode="External"/><Relationship Id="rId211" Type="http://schemas.openxmlformats.org/officeDocument/2006/relationships/hyperlink" Target="https://wordpress.org/themes/author/pressmaximum/" TargetMode="External"/><Relationship Id="rId212" Type="http://schemas.openxmlformats.org/officeDocument/2006/relationships/hyperlink" Target="https://wordpress.org/themes/the-box/" TargetMode="External"/><Relationship Id="rId213" Type="http://schemas.openxmlformats.org/officeDocument/2006/relationships/hyperlink" Target="https://wordpress.org/themes/author/designlabthemes/" TargetMode="External"/><Relationship Id="rId214" Type="http://schemas.openxmlformats.org/officeDocument/2006/relationships/hyperlink" Target="https://wordpress.org/themes/olsen-light/" TargetMode="External"/><Relationship Id="rId215" Type="http://schemas.openxmlformats.org/officeDocument/2006/relationships/hyperlink" Target="https://wordpress.org/themes/author/cssigniterteam/" TargetMode="External"/><Relationship Id="rId216" Type="http://schemas.openxmlformats.org/officeDocument/2006/relationships/hyperlink" Target="https://wordpress.org/themes/pixetiq/" TargetMode="External"/><Relationship Id="rId217" Type="http://schemas.openxmlformats.org/officeDocument/2006/relationships/hyperlink" Target="https://wordpress.org/themes/author/wpwax/" TargetMode="External"/><Relationship Id="rId218" Type="http://schemas.openxmlformats.org/officeDocument/2006/relationships/hyperlink" Target="https://wordpress.org/themes/bizboost/" TargetMode="External"/><Relationship Id="rId219" Type="http://schemas.openxmlformats.org/officeDocument/2006/relationships/hyperlink" Target="https://wordpress.org/themes/author/catchthemes/" TargetMode="External"/><Relationship Id="rId220" Type="http://schemas.openxmlformats.org/officeDocument/2006/relationships/hyperlink" Target="https://wordpress.org/themes/variations/" TargetMode="External"/><Relationship Id="rId221" Type="http://schemas.openxmlformats.org/officeDocument/2006/relationships/hyperlink" Target="https://wordpress.org/themes/author/conutant/" TargetMode="External"/><Relationship Id="rId222" Type="http://schemas.openxmlformats.org/officeDocument/2006/relationships/hyperlink" Target="https://wordpress.org/themes/havi/" TargetMode="External"/><Relationship Id="rId223" Type="http://schemas.openxmlformats.org/officeDocument/2006/relationships/hyperlink" Target="https://wordpress.org/themes/author/uladzimirkulesh/" TargetMode="External"/><Relationship Id="rId224" Type="http://schemas.openxmlformats.org/officeDocument/2006/relationships/hyperlink" Target="https://wordpress.org/themes/workfolio/" TargetMode="External"/><Relationship Id="rId225" Type="http://schemas.openxmlformats.org/officeDocument/2006/relationships/hyperlink" Target="https://wordpress.org/themes/author/ankitmishra69/" TargetMode="External"/><Relationship Id="rId226" Type="http://schemas.openxmlformats.org/officeDocument/2006/relationships/hyperlink" Target="https://wordpress.org/themes/botiga/" TargetMode="External"/><Relationship Id="rId227" Type="http://schemas.openxmlformats.org/officeDocument/2006/relationships/hyperlink" Target="https://wordpress.org/themes/author/athemes/" TargetMode="External"/><Relationship Id="rId228" Type="http://schemas.openxmlformats.org/officeDocument/2006/relationships/hyperlink" Target="https://wordpress.org/themes/inspiro/" TargetMode="External"/><Relationship Id="rId229" Type="http://schemas.openxmlformats.org/officeDocument/2006/relationships/hyperlink" Target="https://wordpress.org/themes/author/wpzoom/" TargetMode="External"/><Relationship Id="rId230" Type="http://schemas.openxmlformats.org/officeDocument/2006/relationships/hyperlink" Target="https://wordpress.org/themes/avista/" TargetMode="External"/><Relationship Id="rId231" Type="http://schemas.openxmlformats.org/officeDocument/2006/relationships/hyperlink" Target="https://wordpress.org/themes/author/aravindajith/" TargetMode="External"/><Relationship Id="rId232" Type="http://schemas.openxmlformats.org/officeDocument/2006/relationships/hyperlink" Target="https://wordpress.org/themes/rife-free/" TargetMode="External"/><Relationship Id="rId233" Type="http://schemas.openxmlformats.org/officeDocument/2006/relationships/hyperlink" Target="https://wordpress.org/themes/author/apollo13themes/" TargetMode="External"/><Relationship Id="rId234" Type="http://schemas.openxmlformats.org/officeDocument/2006/relationships/hyperlink" Target="https://wordpress.org/themes/liquid/" TargetMode="External"/><Relationship Id="rId235" Type="http://schemas.openxmlformats.org/officeDocument/2006/relationships/hyperlink" Target="https://wordpress.org/themes/author/lqd/" TargetMode="External"/><Relationship Id="rId236" Type="http://schemas.openxmlformats.org/officeDocument/2006/relationships/hyperlink" Target="https://wordpress.org/themes/ashe/" TargetMode="External"/><Relationship Id="rId237" Type="http://schemas.openxmlformats.org/officeDocument/2006/relationships/hyperlink" Target="https://wordpress.org/themes/author/wproyal/" TargetMode="External"/><Relationship Id="rId238" Type="http://schemas.openxmlformats.org/officeDocument/2006/relationships/hyperlink" Target="https://wordpress.org/themes/rebootwp/" TargetMode="External"/><Relationship Id="rId239" Type="http://schemas.openxmlformats.org/officeDocument/2006/relationships/hyperlink" Target="https://wordpress.org/themes/author/scottparryco/" TargetMode="External"/><Relationship Id="rId240" Type="http://schemas.openxmlformats.org/officeDocument/2006/relationships/hyperlink" Target="https://wordpress.org/themes/blockskit/" TargetMode="External"/><Relationship Id="rId241" Type="http://schemas.openxmlformats.org/officeDocument/2006/relationships/hyperlink" Target="https://wordpress.org/themes/author/blockskitdev/" TargetMode="External"/><Relationship Id="rId242" Type="http://schemas.openxmlformats.org/officeDocument/2006/relationships/hyperlink" Target="https://wordpress.org/themes/simppple/" TargetMode="External"/><Relationship Id="rId243" Type="http://schemas.openxmlformats.org/officeDocument/2006/relationships/hyperlink" Target="https://wordpress.org/themes/author/latablerouge/" TargetMode="External"/><Relationship Id="rId244" Type="http://schemas.openxmlformats.org/officeDocument/2006/relationships/hyperlink" Target="https://wordpress.org/themes/qi/" TargetMode="External"/><Relationship Id="rId245" Type="http://schemas.openxmlformats.org/officeDocument/2006/relationships/hyperlink" Target="https://wordpress.org/themes/author/qodeinteractive/" TargetMode="External"/><Relationship Id="rId246" Type="http://schemas.openxmlformats.org/officeDocument/2006/relationships/hyperlink" Target="https://wordpress.org/themes/ultra/" TargetMode="External"/><Relationship Id="rId247" Type="http://schemas.openxmlformats.org/officeDocument/2006/relationships/hyperlink" Target="https://wordpress.org/themes/author/misplon/" TargetMode="External"/><Relationship Id="rId248" Type="http://schemas.openxmlformats.org/officeDocument/2006/relationships/hyperlink" Target="https://wordpress.org/themes/blogus/" TargetMode="External"/><Relationship Id="rId249" Type="http://schemas.openxmlformats.org/officeDocument/2006/relationships/hyperlink" Target="https://wordpress.org/themes/author/themeansar/" TargetMode="External"/><Relationship Id="rId250" Type="http://schemas.openxmlformats.org/officeDocument/2006/relationships/hyperlink" Target="https://wordpress.org/themes/bloghash/" TargetMode="External"/><Relationship Id="rId251" Type="http://schemas.openxmlformats.org/officeDocument/2006/relationships/hyperlink" Target="https://wordpress.org/themes/author/peregrinethemes/" TargetMode="External"/><Relationship Id="rId252" Type="http://schemas.openxmlformats.org/officeDocument/2006/relationships/hyperlink" Target="https://wordpress.org/themes/solace/" TargetMode="External"/><Relationship Id="rId253" Type="http://schemas.openxmlformats.org/officeDocument/2006/relationships/hyperlink" Target="https://wordpress.org/themes/author/solacewp/" TargetMode="External"/><Relationship Id="rId254" Type="http://schemas.openxmlformats.org/officeDocument/2006/relationships/hyperlink" Target="https://wordpress.org/themes/colormag/" TargetMode="External"/><Relationship Id="rId255" Type="http://schemas.openxmlformats.org/officeDocument/2006/relationships/hyperlink" Target="https://wordpress.org/themes/author/themegrill/" TargetMode="External"/><Relationship Id="rId256" Type="http://schemas.openxmlformats.org/officeDocument/2006/relationships/hyperlink" Target="https://wordpress.org/themes/minimalistblogger/" TargetMode="External"/><Relationship Id="rId257" Type="http://schemas.openxmlformats.org/officeDocument/2006/relationships/hyperlink" Target="https://wordpress.org/themes/author/themeeverest/" TargetMode="External"/><Relationship Id="rId258" Type="http://schemas.openxmlformats.org/officeDocument/2006/relationships/hyperlink" Target="https://wordpress.org/themes/colibri-wp/" TargetMode="External"/><Relationship Id="rId259" Type="http://schemas.openxmlformats.org/officeDocument/2006/relationships/hyperlink" Target="https://wordpress.org/themes/author/extendthemes/" TargetMode="External"/><Relationship Id="rId260" Type="http://schemas.openxmlformats.org/officeDocument/2006/relationships/hyperlink" Target="https://wordpress.org/themes/mesmerize/" TargetMode="External"/><Relationship Id="rId261" Type="http://schemas.openxmlformats.org/officeDocument/2006/relationships/hyperlink" Target="https://wordpress.org/themes/author/extendthemes/" TargetMode="External"/><Relationship Id="rId262" Type="http://schemas.openxmlformats.org/officeDocument/2006/relationships/hyperlink" Target="https://wordpress.org/themes/oceanwp/" TargetMode="External"/><Relationship Id="rId263" Type="http://schemas.openxmlformats.org/officeDocument/2006/relationships/hyperlink" Target="https://wordpress.org/themes/author/oceanwp/" TargetMode="External"/><Relationship Id="rId264" Type="http://schemas.openxmlformats.org/officeDocument/2006/relationships/hyperlink" Target="https://wordpress.org/themes/hestia/" TargetMode="External"/><Relationship Id="rId265" Type="http://schemas.openxmlformats.org/officeDocument/2006/relationships/hyperlink" Target="https://wordpress.org/themes/author/themeisle/" TargetMode="External"/><Relationship Id="rId266" Type="http://schemas.openxmlformats.org/officeDocument/2006/relationships/hyperlink" Target="https://wordpress.org/themes/phlox/" TargetMode="External"/><Relationship Id="rId267" Type="http://schemas.openxmlformats.org/officeDocument/2006/relationships/hyperlink" Target="https://wordpress.org/themes/author/averta/" TargetMode="External"/><Relationship Id="rId268" Type="http://schemas.openxmlformats.org/officeDocument/2006/relationships/hyperlink" Target="https://wordpress.org/themes/the-ultralight/" TargetMode="External"/><Relationship Id="rId269" Type="http://schemas.openxmlformats.org/officeDocument/2006/relationships/hyperlink" Target="https://wordpress.org/themes/author/raratheme/" TargetMode="External"/><Relationship Id="rId270" Type="http://schemas.openxmlformats.org/officeDocument/2006/relationships/hyperlink" Target="https://wordpress.org/themes/the-ultralight/" TargetMode="External"/><Relationship Id="rId271" Type="http://schemas.openxmlformats.org/officeDocument/2006/relationships/hyperlink" Target="https://wordpress.org/themes/author/raratheme/" TargetMode="External"/><Relationship Id="rId272" Type="http://schemas.openxmlformats.org/officeDocument/2006/relationships/fontTable" Target="fontTable.xml"/><Relationship Id="rId273" Type="http://schemas.openxmlformats.org/officeDocument/2006/relationships/settings" Target="settings.xml"/><Relationship Id="rId27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LibreOffice/25.2.1.2$Windows_X86_64 LibreOffice_project/d3abf4aee5fd705e4a92bba33a32f40bc4e56f49</Application>
  <AppVersion>15.0000</AppVersion>
  <Pages>11</Pages>
  <Words>2092</Words>
  <Characters>7741</Characters>
  <CharactersWithSpaces>8179</CharactersWithSpaces>
  <Paragraphs>1754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2025-02-09T10:15:00Z</dcterms:created>
  <dc:creator>Windows User</dc:creator>
  <dc:description/>
  <dc:language>sr-Latn-RS</dc:language>
  <cp:lastModifiedBy/>
  <dcterms:modified xsi:type="dcterms:W3CDTF">2025-04-06T18:50:26Z</dcterms:modified>
  <cp:revision>235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